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616F1" w14:textId="74E17833" w:rsidR="00355B19" w:rsidRPr="00355B19" w:rsidRDefault="00355B19" w:rsidP="00355B19">
      <w:pPr>
        <w:rPr>
          <w:rFonts w:ascii="Arial" w:hAnsi="Arial" w:cs="Arial"/>
          <w:sz w:val="20"/>
          <w:szCs w:val="20"/>
        </w:rPr>
      </w:pPr>
      <w:r w:rsidRPr="00355B19">
        <w:rPr>
          <w:rFonts w:ascii="Arial" w:hAnsi="Arial" w:cs="Arial"/>
          <w:sz w:val="20"/>
          <w:szCs w:val="20"/>
        </w:rPr>
        <w:t xml:space="preserve">Process: This job aid describes </w:t>
      </w:r>
      <w:r w:rsidR="00817CD6">
        <w:rPr>
          <w:rFonts w:ascii="Arial" w:hAnsi="Arial" w:cs="Arial"/>
          <w:sz w:val="20"/>
          <w:szCs w:val="20"/>
        </w:rPr>
        <w:t xml:space="preserve">how to </w:t>
      </w:r>
      <w:r w:rsidR="007D04EF">
        <w:rPr>
          <w:rFonts w:ascii="Arial" w:hAnsi="Arial" w:cs="Arial"/>
          <w:sz w:val="20"/>
          <w:szCs w:val="20"/>
        </w:rPr>
        <w:t xml:space="preserve">use </w:t>
      </w:r>
      <w:proofErr w:type="spellStart"/>
      <w:r w:rsidR="007D04EF">
        <w:rPr>
          <w:rFonts w:ascii="Arial" w:hAnsi="Arial" w:cs="Arial"/>
          <w:sz w:val="20"/>
          <w:szCs w:val="20"/>
        </w:rPr>
        <w:t>WebNow</w:t>
      </w:r>
      <w:proofErr w:type="spellEnd"/>
    </w:p>
    <w:p w14:paraId="0C37FD6A" w14:textId="77777777" w:rsidR="00A36FEB" w:rsidRPr="00F347CD" w:rsidRDefault="00A36FEB" w:rsidP="00F347CD">
      <w:pPr>
        <w:spacing w:after="0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3"/>
        <w:gridCol w:w="7597"/>
      </w:tblGrid>
      <w:tr w:rsidR="002A52E6" w:rsidRPr="00D80104" w14:paraId="0C37FD6C" w14:textId="77777777" w:rsidTr="00ED3F44">
        <w:tc>
          <w:tcPr>
            <w:tcW w:w="107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1946C"/>
            <w:vAlign w:val="center"/>
          </w:tcPr>
          <w:p w14:paraId="0C37FD6B" w14:textId="5DFB13BE" w:rsidR="002A52E6" w:rsidRPr="00D80104" w:rsidRDefault="00B33711" w:rsidP="0024085A">
            <w:pPr>
              <w:spacing w:before="60" w:after="60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WebNow</w:t>
            </w:r>
            <w:r w:rsidR="00355B19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B33711" w:rsidRPr="00355B19" w14:paraId="11AC3138" w14:textId="77777777" w:rsidTr="00ED3F44">
        <w:tc>
          <w:tcPr>
            <w:tcW w:w="3173" w:type="dxa"/>
            <w:shd w:val="clear" w:color="auto" w:fill="auto"/>
          </w:tcPr>
          <w:p w14:paraId="7050DEE7" w14:textId="7DC501EA" w:rsidR="00B33711" w:rsidRDefault="00B33711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Website</w:t>
            </w:r>
          </w:p>
        </w:tc>
        <w:tc>
          <w:tcPr>
            <w:tcW w:w="7597" w:type="dxa"/>
            <w:shd w:val="clear" w:color="auto" w:fill="auto"/>
          </w:tcPr>
          <w:p w14:paraId="181B3ADD" w14:textId="77777777" w:rsidR="00B33711" w:rsidRDefault="00B33711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76553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https://cm.itap.purdue.edu/webnow/</w:t>
              </w:r>
            </w:hyperlink>
          </w:p>
          <w:p w14:paraId="69844086" w14:textId="5C2F27EB" w:rsidR="009E1C37" w:rsidRDefault="009E1C37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F12" w:rsidRPr="00355B19" w14:paraId="2C6BBCF2" w14:textId="77777777" w:rsidTr="00ED3F44">
        <w:tc>
          <w:tcPr>
            <w:tcW w:w="3173" w:type="dxa"/>
            <w:shd w:val="clear" w:color="auto" w:fill="auto"/>
          </w:tcPr>
          <w:p w14:paraId="2E1A209B" w14:textId="7B1F1FF4" w:rsidR="006E6F12" w:rsidRDefault="007D04EF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WebNow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Requirements</w:t>
            </w:r>
          </w:p>
        </w:tc>
        <w:tc>
          <w:tcPr>
            <w:tcW w:w="7597" w:type="dxa"/>
            <w:shd w:val="clear" w:color="auto" w:fill="auto"/>
          </w:tcPr>
          <w:p w14:paraId="6F63FA1B" w14:textId="77777777" w:rsidR="007D04EF" w:rsidRDefault="007D04EF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requires the following 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 installed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 your computer.</w:t>
            </w:r>
          </w:p>
          <w:p w14:paraId="15C85B17" w14:textId="77777777" w:rsidR="007D04EF" w:rsidRDefault="007D04EF" w:rsidP="007D04EF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 Explorer</w:t>
            </w:r>
          </w:p>
          <w:p w14:paraId="2C8EF333" w14:textId="77777777" w:rsidR="00C4526A" w:rsidRDefault="007D04EF" w:rsidP="007D04EF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Java version 1.8.0_xxx</w:t>
            </w:r>
            <w:r w:rsidR="0042580C">
              <w:rPr>
                <w:rFonts w:ascii="Arial" w:hAnsi="Arial" w:cs="Arial"/>
                <w:sz w:val="20"/>
                <w:szCs w:val="20"/>
              </w:rPr>
              <w:t xml:space="preserve"> or below</w:t>
            </w:r>
          </w:p>
          <w:p w14:paraId="31B63DF5" w14:textId="77777777" w:rsidR="0042580C" w:rsidRDefault="007229EF" w:rsidP="007D04EF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the VPN</w:t>
            </w:r>
          </w:p>
          <w:p w14:paraId="62D0F6D8" w14:textId="77777777" w:rsidR="007229EF" w:rsidRDefault="007229EF" w:rsidP="007229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Please Note – All VPN networks should work to access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 If you are unable to launch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please try the VPN: webvpn2.purdue.edu</w:t>
            </w:r>
          </w:p>
          <w:p w14:paraId="3B61A7B6" w14:textId="18432436" w:rsidR="009E1C37" w:rsidRPr="007229EF" w:rsidRDefault="009E1C37" w:rsidP="007229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72C3" w:rsidRPr="00355B19" w14:paraId="0246A170" w14:textId="77777777" w:rsidTr="00ED3F44">
        <w:tc>
          <w:tcPr>
            <w:tcW w:w="3173" w:type="dxa"/>
            <w:shd w:val="clear" w:color="auto" w:fill="auto"/>
          </w:tcPr>
          <w:p w14:paraId="1DAC769D" w14:textId="7B4BC0CF" w:rsidR="002472C3" w:rsidRDefault="007229EF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Viewer Role Requirement</w:t>
            </w:r>
          </w:p>
        </w:tc>
        <w:tc>
          <w:tcPr>
            <w:tcW w:w="7597" w:type="dxa"/>
            <w:shd w:val="clear" w:color="auto" w:fill="auto"/>
          </w:tcPr>
          <w:p w14:paraId="71C7791A" w14:textId="77777777" w:rsidR="000F358C" w:rsidRDefault="00C41C3C" w:rsidP="004926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below security roles are necessary to view documents within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 Requests for these roles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should be done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through Success Factors.</w:t>
            </w:r>
          </w:p>
          <w:p w14:paraId="39B248E2" w14:textId="77777777" w:rsidR="00C41C3C" w:rsidRDefault="00C41C3C" w:rsidP="004926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C7E0BC5" w14:textId="77777777" w:rsidR="00C41C3C" w:rsidRDefault="00C41C3C" w:rsidP="00C41C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41C3C">
              <w:rPr>
                <w:rFonts w:ascii="Arial" w:hAnsi="Arial" w:cs="Arial"/>
                <w:b/>
                <w:sz w:val="20"/>
                <w:szCs w:val="20"/>
              </w:rPr>
              <w:t>BI150_000_FI_DATA_LEVEL_1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Will give access to the Finance Viewer along with PARS and CD01 Viewer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1C3C">
              <w:rPr>
                <w:rFonts w:ascii="Arial" w:hAnsi="Arial" w:cs="Arial"/>
                <w:b/>
                <w:sz w:val="20"/>
                <w:szCs w:val="20"/>
              </w:rPr>
              <w:t>GM800_000_DISPLAY</w:t>
            </w:r>
            <w:r>
              <w:rPr>
                <w:rFonts w:ascii="Arial" w:hAnsi="Arial" w:cs="Arial"/>
                <w:sz w:val="20"/>
                <w:szCs w:val="20"/>
              </w:rPr>
              <w:t xml:space="preserve"> – Will give access to the Post-Award Viewer</w:t>
            </w:r>
          </w:p>
          <w:p w14:paraId="7C4F1E34" w14:textId="5F7667EE" w:rsidR="00B33711" w:rsidRDefault="00B33711" w:rsidP="00C41C3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015" w:rsidRPr="00355B19" w14:paraId="1A523634" w14:textId="77777777" w:rsidTr="00ED3F44">
        <w:tc>
          <w:tcPr>
            <w:tcW w:w="3173" w:type="dxa"/>
            <w:shd w:val="clear" w:color="auto" w:fill="auto"/>
          </w:tcPr>
          <w:p w14:paraId="4EE9D643" w14:textId="237AE1A0" w:rsidR="009B4015" w:rsidRDefault="00C41C3C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Troubleshooting</w:t>
            </w:r>
          </w:p>
        </w:tc>
        <w:tc>
          <w:tcPr>
            <w:tcW w:w="7597" w:type="dxa"/>
            <w:shd w:val="clear" w:color="auto" w:fill="auto"/>
          </w:tcPr>
          <w:p w14:paraId="51BDADF4" w14:textId="155FD350" w:rsidR="009B4015" w:rsidRDefault="00C41C3C" w:rsidP="004926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do not see the below </w:t>
            </w:r>
            <w:r w:rsidR="00B33711">
              <w:rPr>
                <w:rFonts w:ascii="Arial" w:hAnsi="Arial" w:cs="Arial"/>
                <w:sz w:val="20"/>
                <w:szCs w:val="20"/>
              </w:rPr>
              <w:t xml:space="preserve">image after you go to </w:t>
            </w:r>
            <w:hyperlink r:id="rId13" w:history="1">
              <w:r w:rsidR="00B33711" w:rsidRPr="0076553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https://cm.itap.purdue.edu/webnow/</w:t>
              </w:r>
            </w:hyperlink>
            <w:r w:rsidR="00B337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EE819B" w14:textId="77777777" w:rsidR="00C41C3C" w:rsidRDefault="00C41C3C" w:rsidP="004926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0EEA83E" wp14:editId="641AE4CC">
                  <wp:extent cx="4641215" cy="3095625"/>
                  <wp:effectExtent l="0" t="0" r="698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44244E" w14:textId="77777777" w:rsidR="00C41C3C" w:rsidRDefault="00C41C3C" w:rsidP="004926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you are in Internet Explorer and Java 1.8.0 or greater is installed</w:t>
            </w:r>
          </w:p>
          <w:p w14:paraId="7BCD9ECE" w14:textId="367BA3B5" w:rsidR="009E1C37" w:rsidRDefault="009E1C37" w:rsidP="004926D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25481" w:rsidRPr="00355B19" w14:paraId="74282B68" w14:textId="77777777" w:rsidTr="00ED3F44">
        <w:tc>
          <w:tcPr>
            <w:tcW w:w="3173" w:type="dxa"/>
            <w:shd w:val="clear" w:color="auto" w:fill="auto"/>
          </w:tcPr>
          <w:p w14:paraId="2DA50DFF" w14:textId="72025DA1" w:rsidR="00725481" w:rsidRDefault="00B33711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Java Confirmation</w:t>
            </w:r>
          </w:p>
        </w:tc>
        <w:tc>
          <w:tcPr>
            <w:tcW w:w="7597" w:type="dxa"/>
            <w:shd w:val="clear" w:color="auto" w:fill="auto"/>
          </w:tcPr>
          <w:p w14:paraId="0F55C4F1" w14:textId="77777777" w:rsidR="00DD3537" w:rsidRDefault="00B33711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your bottom search bar search for “Configure Java” and launch the Configure Java application.</w:t>
            </w:r>
          </w:p>
          <w:p w14:paraId="033D5E88" w14:textId="77777777" w:rsidR="00B33711" w:rsidRDefault="00B33711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1A07D25" w14:textId="77777777" w:rsidR="00B33711" w:rsidRDefault="00B33711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9561DC1" wp14:editId="47C038B3">
                  <wp:extent cx="4641215" cy="120205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239D9" w14:textId="77777777" w:rsidR="00B33711" w:rsidRDefault="00B33711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Click the “About” button and it will tell you what version of Java is installed</w:t>
            </w:r>
          </w:p>
          <w:p w14:paraId="6D936810" w14:textId="77777777" w:rsidR="00B33711" w:rsidRDefault="00B33711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016C249" w14:textId="073F034F" w:rsidR="00B33711" w:rsidRPr="007D04EF" w:rsidRDefault="00B33711" w:rsidP="007D04E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76E94AA" wp14:editId="084A029F">
                  <wp:extent cx="3676650" cy="19621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809" w:rsidRPr="00355B19" w14:paraId="3124449A" w14:textId="77777777" w:rsidTr="00754809">
        <w:trPr>
          <w:trHeight w:val="390"/>
        </w:trPr>
        <w:tc>
          <w:tcPr>
            <w:tcW w:w="3173" w:type="dxa"/>
            <w:shd w:val="clear" w:color="auto" w:fill="auto"/>
          </w:tcPr>
          <w:p w14:paraId="52716371" w14:textId="1F99448C" w:rsidR="00754809" w:rsidRDefault="00BE78CE" w:rsidP="005B597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IE Toolbar in Chrome</w:t>
            </w:r>
          </w:p>
        </w:tc>
        <w:tc>
          <w:tcPr>
            <w:tcW w:w="7597" w:type="dxa"/>
            <w:shd w:val="clear" w:color="auto" w:fill="auto"/>
          </w:tcPr>
          <w:p w14:paraId="26A4F4BA" w14:textId="77777777" w:rsidR="00E964FD" w:rsidRDefault="00B33711" w:rsidP="007548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users able to navigate Google Extensions you can install an IE Toolbar that will allow you to launch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Google Chrome.</w:t>
            </w:r>
          </w:p>
          <w:p w14:paraId="285B67E8" w14:textId="77777777" w:rsidR="00B33711" w:rsidRDefault="00B33711" w:rsidP="007548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While in Google Chrome at the top right of your screen you should see the following button.  </w:t>
            </w:r>
            <w:r>
              <w:rPr>
                <w:noProof/>
              </w:rPr>
              <w:drawing>
                <wp:inline distT="0" distB="0" distL="0" distR="0" wp14:anchorId="11EFC651" wp14:editId="3697C14E">
                  <wp:extent cx="323850" cy="2667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BF913" w14:textId="77777777" w:rsidR="00B33711" w:rsidRDefault="00B33711" w:rsidP="007548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Click it and then select “Settings” </w:t>
            </w:r>
          </w:p>
          <w:p w14:paraId="7541D484" w14:textId="77777777" w:rsidR="00B33711" w:rsidRDefault="00B33711" w:rsidP="007548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bottom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left there is an “Extensions” button and click it.</w:t>
            </w:r>
          </w:p>
          <w:p w14:paraId="3BE465A7" w14:textId="77777777" w:rsidR="00B33711" w:rsidRDefault="00B33711" w:rsidP="0075480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the top left you will see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proofErr w:type="gramEnd"/>
            <w:r>
              <w:rPr>
                <w:noProof/>
              </w:rPr>
              <w:drawing>
                <wp:inline distT="0" distB="0" distL="0" distR="0" wp14:anchorId="3D723DD0" wp14:editId="62BA2196">
                  <wp:extent cx="1724025" cy="5143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>.  Click the 3 lines and at the very bottom you should see an option to “Open Chrome Web Store”</w:t>
            </w:r>
          </w:p>
          <w:p w14:paraId="27F8325A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5DFE321" wp14:editId="0919527E">
                  <wp:extent cx="2390775" cy="3905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br/>
              <w:t>Open this and search IE Tab</w:t>
            </w:r>
          </w:p>
          <w:p w14:paraId="0F724524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Click on the following option</w:t>
            </w:r>
          </w:p>
          <w:p w14:paraId="73BC326B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7FC87CC" wp14:editId="4DF24D36">
                  <wp:extent cx="4641215" cy="1339215"/>
                  <wp:effectExtent l="0" t="0" r="698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215" cy="133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1AC58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add it to Chrome.  You will get an installation box at the bottom of your screen to install it to your computer.</w:t>
            </w:r>
          </w:p>
          <w:p w14:paraId="6AB8E770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5D9E658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it 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installed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close out of Chrome completely and go to </w:t>
            </w:r>
            <w:hyperlink r:id="rId21" w:history="1">
              <w:r w:rsidRPr="0076553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https://cm.itap.purdue.edu/webnow/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 By your URL bar to the right of your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screen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you should see the following button now.  </w:t>
            </w:r>
            <w:r>
              <w:rPr>
                <w:noProof/>
              </w:rPr>
              <w:drawing>
                <wp:inline distT="0" distB="0" distL="0" distR="0" wp14:anchorId="77058F20" wp14:editId="2B50B038">
                  <wp:extent cx="333375" cy="3619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52B2DF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When you click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you should see and “IE Tab” option.  Select it and the following should show up to your screen.</w:t>
            </w:r>
          </w:p>
          <w:p w14:paraId="6CD179D6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29ED8C4" wp14:editId="02EEBF35">
                  <wp:extent cx="2819400" cy="304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889B3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a few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seconds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you should now see the login box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WebNow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316FC" w14:textId="77777777" w:rsidR="00B33711" w:rsidRDefault="00B33711" w:rsidP="00B3371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300CF79" w14:textId="6C1521E1" w:rsidR="00B33711" w:rsidRPr="009E1C37" w:rsidRDefault="00B33711" w:rsidP="00B3371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E1C37">
              <w:rPr>
                <w:rFonts w:ascii="Arial" w:hAnsi="Arial" w:cs="Arial"/>
                <w:b/>
                <w:sz w:val="20"/>
                <w:szCs w:val="20"/>
              </w:rPr>
              <w:t xml:space="preserve">PLEASE NOTE – THE IE TOOLBAR </w:t>
            </w:r>
            <w:proofErr w:type="gramStart"/>
            <w:r w:rsidRPr="009E1C37">
              <w:rPr>
                <w:rFonts w:ascii="Arial" w:hAnsi="Arial" w:cs="Arial"/>
                <w:b/>
                <w:sz w:val="20"/>
                <w:szCs w:val="20"/>
              </w:rPr>
              <w:t>IS NOT SUPPORTED</w:t>
            </w:r>
            <w:proofErr w:type="gramEnd"/>
            <w:r w:rsidRPr="009E1C37">
              <w:rPr>
                <w:rFonts w:ascii="Arial" w:hAnsi="Arial" w:cs="Arial"/>
                <w:b/>
                <w:sz w:val="20"/>
                <w:szCs w:val="20"/>
              </w:rPr>
              <w:t xml:space="preserve"> BY ITAP</w:t>
            </w:r>
            <w:r w:rsidR="009E1C37" w:rsidRPr="009E1C37">
              <w:rPr>
                <w:rFonts w:ascii="Arial" w:hAnsi="Arial" w:cs="Arial"/>
                <w:b/>
                <w:sz w:val="20"/>
                <w:szCs w:val="20"/>
              </w:rPr>
              <w:t xml:space="preserve"> AND SUPPORT WILL MOST LIKELY NOT BE GIVEN.</w:t>
            </w:r>
          </w:p>
        </w:tc>
      </w:tr>
    </w:tbl>
    <w:p w14:paraId="0C37FDB4" w14:textId="61316E0C" w:rsidR="00233BF8" w:rsidRDefault="00233BF8" w:rsidP="00A36FEB">
      <w:pPr>
        <w:tabs>
          <w:tab w:val="left" w:pos="6405"/>
        </w:tabs>
        <w:rPr>
          <w:rFonts w:ascii="Arial" w:hAnsi="Arial" w:cs="Arial"/>
          <w:sz w:val="20"/>
          <w:szCs w:val="20"/>
        </w:rPr>
      </w:pPr>
    </w:p>
    <w:sectPr w:rsidR="00233BF8" w:rsidSect="00705149">
      <w:headerReference w:type="default" r:id="rId24"/>
      <w:footerReference w:type="default" r:id="rId25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1D7EC" w14:textId="77777777" w:rsidR="00E63DDB" w:rsidRDefault="00E63DDB" w:rsidP="00654D65">
      <w:pPr>
        <w:spacing w:after="0" w:line="240" w:lineRule="auto"/>
      </w:pPr>
      <w:r>
        <w:separator/>
      </w:r>
    </w:p>
  </w:endnote>
  <w:endnote w:type="continuationSeparator" w:id="0">
    <w:p w14:paraId="42CABD0D" w14:textId="77777777" w:rsidR="00E63DDB" w:rsidRDefault="00E63DDB" w:rsidP="0065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FDBF" w14:textId="67033D79" w:rsidR="002A52E6" w:rsidRPr="0071497E" w:rsidRDefault="002A52E6" w:rsidP="00D151F3">
    <w:pPr>
      <w:pStyle w:val="Footer"/>
      <w:jc w:val="center"/>
      <w:rPr>
        <w:rFonts w:ascii="Arial" w:hAnsi="Arial" w:cs="Arial"/>
        <w:sz w:val="16"/>
        <w:szCs w:val="16"/>
      </w:rPr>
    </w:pPr>
    <w:r w:rsidRPr="0071497E">
      <w:rPr>
        <w:rFonts w:ascii="Arial" w:hAnsi="Arial" w:cs="Arial"/>
        <w:sz w:val="16"/>
        <w:szCs w:val="16"/>
      </w:rPr>
      <w:t xml:space="preserve">© </w:t>
    </w:r>
    <w:r w:rsidR="00ED3F44">
      <w:rPr>
        <w:rFonts w:ascii="Arial" w:hAnsi="Arial" w:cs="Arial"/>
        <w:sz w:val="16"/>
        <w:szCs w:val="16"/>
      </w:rPr>
      <w:t>2016</w:t>
    </w:r>
    <w:r w:rsidRPr="0071497E">
      <w:rPr>
        <w:rFonts w:ascii="Arial" w:hAnsi="Arial" w:cs="Arial"/>
        <w:sz w:val="16"/>
        <w:szCs w:val="16"/>
      </w:rPr>
      <w:t xml:space="preserve"> Purdue University</w:t>
    </w:r>
  </w:p>
  <w:p w14:paraId="0C37FDC0" w14:textId="2A774939" w:rsidR="002A52E6" w:rsidRPr="0071497E" w:rsidRDefault="002A52E6" w:rsidP="00D151F3">
    <w:pPr>
      <w:pStyle w:val="Footer"/>
      <w:jc w:val="center"/>
      <w:rPr>
        <w:rFonts w:ascii="Arial" w:hAnsi="Arial" w:cs="Arial"/>
        <w:sz w:val="16"/>
        <w:szCs w:val="16"/>
      </w:rPr>
    </w:pPr>
    <w:r w:rsidRPr="0071497E">
      <w:rPr>
        <w:rFonts w:ascii="Arial" w:hAnsi="Arial" w:cs="Arial"/>
        <w:sz w:val="16"/>
        <w:szCs w:val="16"/>
      </w:rPr>
      <w:t xml:space="preserve">Last Updated </w:t>
    </w:r>
    <w:r w:rsidR="009E1C37">
      <w:rPr>
        <w:rFonts w:ascii="Arial" w:hAnsi="Arial" w:cs="Arial"/>
        <w:sz w:val="16"/>
        <w:szCs w:val="16"/>
      </w:rPr>
      <w:t>04/29/2021</w:t>
    </w:r>
    <w:r w:rsidR="00ED3F44">
      <w:rPr>
        <w:rFonts w:ascii="Arial" w:hAnsi="Arial" w:cs="Arial"/>
        <w:sz w:val="16"/>
        <w:szCs w:val="16"/>
      </w:rPr>
      <w:t>, NJU</w:t>
    </w:r>
  </w:p>
  <w:p w14:paraId="0C37FDC1" w14:textId="63AF46AD" w:rsidR="002A52E6" w:rsidRPr="005F418F" w:rsidRDefault="002A52E6" w:rsidP="0071497E">
    <w:pPr>
      <w:pStyle w:val="Footer"/>
      <w:jc w:val="center"/>
      <w:rPr>
        <w:rFonts w:ascii="Verdana" w:hAnsi="Verdana" w:cs="Arial"/>
        <w:sz w:val="20"/>
        <w:szCs w:val="20"/>
      </w:rPr>
    </w:pPr>
    <w:r w:rsidRPr="0071497E">
      <w:rPr>
        <w:rFonts w:ascii="Arial" w:hAnsi="Arial" w:cs="Arial"/>
        <w:noProof/>
        <w:sz w:val="16"/>
        <w:szCs w:val="16"/>
      </w:rPr>
      <w:t xml:space="preserve">Page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9E1C37">
      <w:rPr>
        <w:rFonts w:ascii="Arial" w:hAnsi="Arial" w:cs="Arial"/>
        <w:b/>
        <w:noProof/>
        <w:sz w:val="16"/>
        <w:szCs w:val="16"/>
      </w:rPr>
      <w:t>3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  <w:r w:rsidRPr="0071497E">
      <w:rPr>
        <w:rFonts w:ascii="Arial" w:hAnsi="Arial" w:cs="Arial"/>
        <w:noProof/>
        <w:sz w:val="16"/>
        <w:szCs w:val="16"/>
      </w:rPr>
      <w:t xml:space="preserve"> of </w:t>
    </w:r>
    <w:r w:rsidRPr="0071497E">
      <w:rPr>
        <w:rFonts w:ascii="Arial" w:hAnsi="Arial" w:cs="Arial"/>
        <w:b/>
        <w:noProof/>
        <w:sz w:val="16"/>
        <w:szCs w:val="16"/>
      </w:rPr>
      <w:fldChar w:fldCharType="begin"/>
    </w:r>
    <w:r w:rsidRPr="0071497E">
      <w:rPr>
        <w:rFonts w:ascii="Arial" w:hAnsi="Arial"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ascii="Arial" w:hAnsi="Arial" w:cs="Arial"/>
        <w:b/>
        <w:noProof/>
        <w:sz w:val="16"/>
        <w:szCs w:val="16"/>
      </w:rPr>
      <w:fldChar w:fldCharType="separate"/>
    </w:r>
    <w:r w:rsidR="009E1C37">
      <w:rPr>
        <w:rFonts w:ascii="Arial" w:hAnsi="Arial" w:cs="Arial"/>
        <w:b/>
        <w:noProof/>
        <w:sz w:val="16"/>
        <w:szCs w:val="16"/>
      </w:rPr>
      <w:t>3</w:t>
    </w:r>
    <w:r w:rsidRPr="0071497E">
      <w:rPr>
        <w:rFonts w:ascii="Arial" w:hAnsi="Arial"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FE75E" w14:textId="77777777" w:rsidR="00E63DDB" w:rsidRDefault="00E63DDB" w:rsidP="00654D65">
      <w:pPr>
        <w:spacing w:after="0" w:line="240" w:lineRule="auto"/>
      </w:pPr>
      <w:r>
        <w:separator/>
      </w:r>
    </w:p>
  </w:footnote>
  <w:footnote w:type="continuationSeparator" w:id="0">
    <w:p w14:paraId="47EAA50C" w14:textId="77777777" w:rsidR="00E63DDB" w:rsidRDefault="00E63DDB" w:rsidP="0065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348"/>
      <w:gridCol w:w="7452"/>
    </w:tblGrid>
    <w:tr w:rsidR="002A52E6" w:rsidRPr="00D80104" w14:paraId="0C37FDBD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0C37FDB9" w14:textId="2909450B" w:rsidR="002A52E6" w:rsidRPr="00D80104" w:rsidRDefault="009B3B13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0C37FDC2" wp14:editId="1288E6C1">
                <wp:extent cx="1809750" cy="5905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0C37FDBA" w14:textId="77777777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</w:pPr>
        </w:p>
        <w:p w14:paraId="0C37FDBB" w14:textId="076C7359" w:rsidR="002A52E6" w:rsidRPr="00D80104" w:rsidRDefault="002A52E6" w:rsidP="00233BF8">
          <w:pPr>
            <w:pStyle w:val="Header"/>
            <w:tabs>
              <w:tab w:val="left" w:pos="180"/>
            </w:tabs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 w:rsidRPr="00D80104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 xml:space="preserve">Quick Reference </w:t>
          </w:r>
          <w:r w:rsidR="0042580C">
            <w:rPr>
              <w:rFonts w:ascii="Arial" w:hAnsi="Arial"/>
              <w:b/>
              <w:i/>
              <w:iCs/>
              <w:color w:val="B1946C"/>
              <w:sz w:val="28"/>
              <w:szCs w:val="28"/>
            </w:rPr>
            <w:t>Guide</w:t>
          </w:r>
        </w:p>
        <w:p w14:paraId="0C37FDBC" w14:textId="03ACD3F4" w:rsidR="002A52E6" w:rsidRPr="00D80104" w:rsidRDefault="00CB6704" w:rsidP="007D04EF">
          <w:pPr>
            <w:pStyle w:val="Header"/>
            <w:jc w:val="right"/>
            <w:rPr>
              <w:rFonts w:ascii="Arial" w:hAnsi="Arial"/>
              <w:b/>
              <w:bCs/>
              <w:i/>
              <w:iCs/>
              <w:color w:val="B1946C"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How to Use </w:t>
          </w:r>
          <w:proofErr w:type="spellStart"/>
          <w:r w:rsidR="007D04EF">
            <w:rPr>
              <w:rFonts w:ascii="Arial" w:hAnsi="Arial"/>
              <w:b/>
              <w:sz w:val="28"/>
              <w:szCs w:val="28"/>
            </w:rPr>
            <w:t>WebNow</w:t>
          </w:r>
          <w:proofErr w:type="spellEnd"/>
        </w:p>
      </w:tc>
    </w:tr>
  </w:tbl>
  <w:p w14:paraId="0C37FDBE" w14:textId="70FFDB83" w:rsidR="002A52E6" w:rsidRPr="002A398A" w:rsidRDefault="009B3B13" w:rsidP="00233BF8">
    <w:pPr>
      <w:pStyle w:val="Header"/>
      <w:tabs>
        <w:tab w:val="clear" w:pos="9360"/>
        <w:tab w:val="left" w:pos="51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13319A79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7B9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wI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804"/>
    <w:multiLevelType w:val="hybridMultilevel"/>
    <w:tmpl w:val="9E68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B111B"/>
    <w:multiLevelType w:val="hybridMultilevel"/>
    <w:tmpl w:val="D5E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ECC"/>
    <w:multiLevelType w:val="hybridMultilevel"/>
    <w:tmpl w:val="2FD4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4954"/>
    <w:multiLevelType w:val="hybridMultilevel"/>
    <w:tmpl w:val="AD729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73B9C"/>
    <w:multiLevelType w:val="hybridMultilevel"/>
    <w:tmpl w:val="9B686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14C23"/>
    <w:multiLevelType w:val="hybridMultilevel"/>
    <w:tmpl w:val="BB9CC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41"/>
    <w:rsid w:val="00012E87"/>
    <w:rsid w:val="00016CC6"/>
    <w:rsid w:val="00025876"/>
    <w:rsid w:val="00044910"/>
    <w:rsid w:val="0007250E"/>
    <w:rsid w:val="00090075"/>
    <w:rsid w:val="000A3F3B"/>
    <w:rsid w:val="000C7041"/>
    <w:rsid w:val="000D1E7F"/>
    <w:rsid w:val="000F358C"/>
    <w:rsid w:val="00124121"/>
    <w:rsid w:val="00126965"/>
    <w:rsid w:val="0014207F"/>
    <w:rsid w:val="00143306"/>
    <w:rsid w:val="00147F5F"/>
    <w:rsid w:val="00157872"/>
    <w:rsid w:val="00162373"/>
    <w:rsid w:val="00172E94"/>
    <w:rsid w:val="00180197"/>
    <w:rsid w:val="00194CF7"/>
    <w:rsid w:val="001A24B7"/>
    <w:rsid w:val="001C0146"/>
    <w:rsid w:val="001D7827"/>
    <w:rsid w:val="001F4121"/>
    <w:rsid w:val="001F5C56"/>
    <w:rsid w:val="0020089F"/>
    <w:rsid w:val="00211FDD"/>
    <w:rsid w:val="00215F41"/>
    <w:rsid w:val="00225097"/>
    <w:rsid w:val="00233BF8"/>
    <w:rsid w:val="00234BA3"/>
    <w:rsid w:val="00237E23"/>
    <w:rsid w:val="0024085A"/>
    <w:rsid w:val="002472C3"/>
    <w:rsid w:val="00250B2D"/>
    <w:rsid w:val="00250E9C"/>
    <w:rsid w:val="00252DB6"/>
    <w:rsid w:val="0025402C"/>
    <w:rsid w:val="00254DDA"/>
    <w:rsid w:val="00255163"/>
    <w:rsid w:val="00274F36"/>
    <w:rsid w:val="00283581"/>
    <w:rsid w:val="002A398A"/>
    <w:rsid w:val="002A52E6"/>
    <w:rsid w:val="002C6417"/>
    <w:rsid w:val="002C79EB"/>
    <w:rsid w:val="002E1E8D"/>
    <w:rsid w:val="002E2EF4"/>
    <w:rsid w:val="002F1E51"/>
    <w:rsid w:val="00325242"/>
    <w:rsid w:val="003453FF"/>
    <w:rsid w:val="00351726"/>
    <w:rsid w:val="00355B19"/>
    <w:rsid w:val="00370D05"/>
    <w:rsid w:val="00373A2C"/>
    <w:rsid w:val="003A083D"/>
    <w:rsid w:val="003A2A48"/>
    <w:rsid w:val="003B591B"/>
    <w:rsid w:val="003C30B6"/>
    <w:rsid w:val="003C6479"/>
    <w:rsid w:val="003E61EC"/>
    <w:rsid w:val="00413674"/>
    <w:rsid w:val="004177B6"/>
    <w:rsid w:val="00420F56"/>
    <w:rsid w:val="0042580C"/>
    <w:rsid w:val="00435195"/>
    <w:rsid w:val="00437CED"/>
    <w:rsid w:val="0044606D"/>
    <w:rsid w:val="00452D47"/>
    <w:rsid w:val="00480A1B"/>
    <w:rsid w:val="004926D3"/>
    <w:rsid w:val="004A069D"/>
    <w:rsid w:val="004A31AB"/>
    <w:rsid w:val="004C2B94"/>
    <w:rsid w:val="004D56E9"/>
    <w:rsid w:val="004F0A8A"/>
    <w:rsid w:val="0054717A"/>
    <w:rsid w:val="005656FD"/>
    <w:rsid w:val="00583DE9"/>
    <w:rsid w:val="005864F4"/>
    <w:rsid w:val="005B5977"/>
    <w:rsid w:val="005C3709"/>
    <w:rsid w:val="005C5C86"/>
    <w:rsid w:val="005D301D"/>
    <w:rsid w:val="005F1C7C"/>
    <w:rsid w:val="005F418F"/>
    <w:rsid w:val="006102D0"/>
    <w:rsid w:val="00611712"/>
    <w:rsid w:val="00622D87"/>
    <w:rsid w:val="0063224F"/>
    <w:rsid w:val="00654D65"/>
    <w:rsid w:val="006643E6"/>
    <w:rsid w:val="00670AAD"/>
    <w:rsid w:val="0069607F"/>
    <w:rsid w:val="006D13BA"/>
    <w:rsid w:val="006E476D"/>
    <w:rsid w:val="006E60AF"/>
    <w:rsid w:val="006E6F12"/>
    <w:rsid w:val="006F0880"/>
    <w:rsid w:val="00705149"/>
    <w:rsid w:val="0071497E"/>
    <w:rsid w:val="007229EF"/>
    <w:rsid w:val="00725481"/>
    <w:rsid w:val="007331E4"/>
    <w:rsid w:val="0073327C"/>
    <w:rsid w:val="00745E0B"/>
    <w:rsid w:val="00746E7E"/>
    <w:rsid w:val="00754809"/>
    <w:rsid w:val="007620A7"/>
    <w:rsid w:val="00795D27"/>
    <w:rsid w:val="007A2DBA"/>
    <w:rsid w:val="007B0E7A"/>
    <w:rsid w:val="007D04EF"/>
    <w:rsid w:val="007D3FBF"/>
    <w:rsid w:val="00800EE1"/>
    <w:rsid w:val="00817CD6"/>
    <w:rsid w:val="008473AC"/>
    <w:rsid w:val="00847F5C"/>
    <w:rsid w:val="00851B25"/>
    <w:rsid w:val="00891AFE"/>
    <w:rsid w:val="008923D7"/>
    <w:rsid w:val="008B61C3"/>
    <w:rsid w:val="008C16E6"/>
    <w:rsid w:val="008E1D9A"/>
    <w:rsid w:val="008E5393"/>
    <w:rsid w:val="009215DD"/>
    <w:rsid w:val="00926FA5"/>
    <w:rsid w:val="009330C7"/>
    <w:rsid w:val="0093574B"/>
    <w:rsid w:val="009357FE"/>
    <w:rsid w:val="009371C0"/>
    <w:rsid w:val="00944F64"/>
    <w:rsid w:val="009524B3"/>
    <w:rsid w:val="009531CE"/>
    <w:rsid w:val="00956210"/>
    <w:rsid w:val="00965170"/>
    <w:rsid w:val="009B3B13"/>
    <w:rsid w:val="009B4015"/>
    <w:rsid w:val="009C43D1"/>
    <w:rsid w:val="009C4C9E"/>
    <w:rsid w:val="009D4A9D"/>
    <w:rsid w:val="009D7DE5"/>
    <w:rsid w:val="009E1C37"/>
    <w:rsid w:val="009E6409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214"/>
    <w:rsid w:val="00AA5B3E"/>
    <w:rsid w:val="00AA717C"/>
    <w:rsid w:val="00AE7834"/>
    <w:rsid w:val="00AF3B7E"/>
    <w:rsid w:val="00AF5B76"/>
    <w:rsid w:val="00B03079"/>
    <w:rsid w:val="00B07441"/>
    <w:rsid w:val="00B33711"/>
    <w:rsid w:val="00B402E2"/>
    <w:rsid w:val="00B4554D"/>
    <w:rsid w:val="00B50D7E"/>
    <w:rsid w:val="00B63AF0"/>
    <w:rsid w:val="00B63CDD"/>
    <w:rsid w:val="00B80426"/>
    <w:rsid w:val="00B807CA"/>
    <w:rsid w:val="00B96AD9"/>
    <w:rsid w:val="00BB042E"/>
    <w:rsid w:val="00BE4023"/>
    <w:rsid w:val="00BE62E8"/>
    <w:rsid w:val="00BE78CE"/>
    <w:rsid w:val="00C016C5"/>
    <w:rsid w:val="00C2024F"/>
    <w:rsid w:val="00C21B4B"/>
    <w:rsid w:val="00C22128"/>
    <w:rsid w:val="00C41818"/>
    <w:rsid w:val="00C41C3C"/>
    <w:rsid w:val="00C4526A"/>
    <w:rsid w:val="00C8193C"/>
    <w:rsid w:val="00CB4AAD"/>
    <w:rsid w:val="00CB6704"/>
    <w:rsid w:val="00CC051E"/>
    <w:rsid w:val="00CE193B"/>
    <w:rsid w:val="00CE4ECB"/>
    <w:rsid w:val="00CF6516"/>
    <w:rsid w:val="00D151F3"/>
    <w:rsid w:val="00D25974"/>
    <w:rsid w:val="00D34F42"/>
    <w:rsid w:val="00D50069"/>
    <w:rsid w:val="00D700A3"/>
    <w:rsid w:val="00D80104"/>
    <w:rsid w:val="00D923B5"/>
    <w:rsid w:val="00D95CC3"/>
    <w:rsid w:val="00D96778"/>
    <w:rsid w:val="00DD159C"/>
    <w:rsid w:val="00DD3537"/>
    <w:rsid w:val="00DE6E60"/>
    <w:rsid w:val="00DF3E4C"/>
    <w:rsid w:val="00E63DDB"/>
    <w:rsid w:val="00E7436B"/>
    <w:rsid w:val="00E76CCE"/>
    <w:rsid w:val="00E80643"/>
    <w:rsid w:val="00E964FD"/>
    <w:rsid w:val="00EA03FD"/>
    <w:rsid w:val="00EB3A21"/>
    <w:rsid w:val="00EB54DE"/>
    <w:rsid w:val="00EC23C2"/>
    <w:rsid w:val="00ED3F44"/>
    <w:rsid w:val="00F05C2E"/>
    <w:rsid w:val="00F347CD"/>
    <w:rsid w:val="00F362F0"/>
    <w:rsid w:val="00F844E9"/>
    <w:rsid w:val="00FB0C47"/>
    <w:rsid w:val="00FB1CEF"/>
    <w:rsid w:val="00FB3BE3"/>
    <w:rsid w:val="00FB440A"/>
    <w:rsid w:val="00FB4FD7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37FD69"/>
  <w15:docId w15:val="{584EADCF-CA9C-4371-8776-E116F62E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C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7C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C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C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C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347C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F347C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F347CD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F347CD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347C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F347CD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347CD"/>
    <w:rPr>
      <w:b/>
      <w:bCs/>
    </w:rPr>
  </w:style>
  <w:style w:type="character" w:styleId="Emphasis">
    <w:name w:val="Emphasis"/>
    <w:uiPriority w:val="20"/>
    <w:qFormat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347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4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qFormat/>
    <w:rsid w:val="00F347CD"/>
    <w:rPr>
      <w:i/>
      <w:iCs/>
    </w:rPr>
  </w:style>
  <w:style w:type="character" w:styleId="IntenseEmphasis">
    <w:name w:val="Intense Emphasis"/>
    <w:uiPriority w:val="21"/>
    <w:qFormat/>
    <w:rsid w:val="00F347CD"/>
    <w:rPr>
      <w:b/>
      <w:bCs/>
    </w:rPr>
  </w:style>
  <w:style w:type="character" w:styleId="SubtleReference">
    <w:name w:val="Subtle Reference"/>
    <w:uiPriority w:val="31"/>
    <w:qFormat/>
    <w:rsid w:val="00F347CD"/>
    <w:rPr>
      <w:smallCaps/>
    </w:rPr>
  </w:style>
  <w:style w:type="character" w:styleId="IntenseReference">
    <w:name w:val="Intense Reference"/>
    <w:uiPriority w:val="32"/>
    <w:qFormat/>
    <w:rsid w:val="00F347CD"/>
    <w:rPr>
      <w:smallCaps/>
      <w:spacing w:val="5"/>
      <w:u w:val="single"/>
    </w:rPr>
  </w:style>
  <w:style w:type="character" w:styleId="BookTitle">
    <w:name w:val="Book Title"/>
    <w:uiPriority w:val="33"/>
    <w:qFormat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20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82754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3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14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09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0636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2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5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8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42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39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264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916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81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185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m.itap.purdue.edu/webnow/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m.itap.purdue.edu/webnow/" TargetMode="External"/><Relationship Id="rId7" Type="http://schemas.openxmlformats.org/officeDocument/2006/relationships/styles" Target="styles.xml"/><Relationship Id="rId12" Type="http://schemas.openxmlformats.org/officeDocument/2006/relationships/hyperlink" Target="https://cm.itap.purdue.edu/webnow/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10" Type="http://schemas.openxmlformats.org/officeDocument/2006/relationships/footnotes" Target="foot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lawson\Local%20Settings\Temporary%20Internet%20Files\Content.Outlook\IG5FXCTC\TemplateForB@PProces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00CB63BA6054D9FA76B150F8BECC6" ma:contentTypeVersion="0" ma:contentTypeDescription="Create a new document." ma:contentTypeScope="" ma:versionID="efa93e84a043e909ab9de3b6528cd1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D76308-DF2D-4756-8F9C-48EF42269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4F0871-342D-4627-A275-B0079316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TemplateForB@PProcesses</Template>
  <TotalTime>36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ProcessTemplate</vt:lpstr>
    </vt:vector>
  </TitlesOfParts>
  <Company>Purdue University</Company>
  <LinksUpToDate>false</LinksUpToDate>
  <CharactersWithSpaces>2404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ProcessTemplate</dc:title>
  <dc:creator>vjbrant</dc:creator>
  <cp:lastModifiedBy>Urcuioli, Nicholas J</cp:lastModifiedBy>
  <cp:revision>3</cp:revision>
  <cp:lastPrinted>2013-02-01T19:51:00Z</cp:lastPrinted>
  <dcterms:created xsi:type="dcterms:W3CDTF">2021-04-28T20:39:00Z</dcterms:created>
  <dcterms:modified xsi:type="dcterms:W3CDTF">2021-04-29T13:41:00Z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0x01010018200CB63BA6054D9FA76B150F8BECC6</vt:lpwstr>
  </property>
</Properties>
</file>